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C5C" w:rsidRDefault="00186C5C" w:rsidP="00186C5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заявки на</w:t>
      </w:r>
      <w:r w:rsidR="00554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составление проектно-сметной документации</w:t>
      </w:r>
    </w:p>
    <w:p w:rsidR="009E234B" w:rsidRPr="00900B79" w:rsidRDefault="00186C5C" w:rsidP="00186C5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F3864">
        <w:rPr>
          <w:rFonts w:ascii="Times New Roman" w:hAnsi="Times New Roman" w:cs="Times New Roman"/>
          <w:sz w:val="28"/>
          <w:szCs w:val="28"/>
        </w:rPr>
        <w:t>фосфоритование бедных фосфором</w:t>
      </w:r>
      <w:r w:rsidR="009366AA">
        <w:rPr>
          <w:rFonts w:ascii="Times New Roman" w:hAnsi="Times New Roman" w:cs="Times New Roman"/>
          <w:sz w:val="28"/>
          <w:szCs w:val="28"/>
        </w:rPr>
        <w:t xml:space="preserve"> почв</w:t>
      </w: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366AA" w:rsidRDefault="009366AA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5496F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5E5201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4B" w:rsidRPr="00900B79" w:rsidRDefault="009E234B" w:rsidP="009E234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5E5201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34B" w:rsidRPr="00900B79" w:rsidRDefault="005E5201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Кулалеву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от____________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900B79">
        <w:rPr>
          <w:rFonts w:ascii="Times New Roman" w:hAnsi="Times New Roman" w:cs="Times New Roman"/>
          <w:sz w:val="20"/>
          <w:szCs w:val="28"/>
        </w:rPr>
        <w:t>(должность)</w:t>
      </w:r>
    </w:p>
    <w:p w:rsidR="009E234B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Pr="00900B79" w:rsidRDefault="009E234B" w:rsidP="009E23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E234B" w:rsidRDefault="009E234B" w:rsidP="009E23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282">
        <w:rPr>
          <w:rFonts w:ascii="Times New Roman" w:hAnsi="Times New Roman" w:cs="Times New Roman"/>
          <w:sz w:val="28"/>
          <w:szCs w:val="28"/>
        </w:rPr>
        <w:t xml:space="preserve">Просим Вас составить проектно-сметную документацию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F3864">
        <w:rPr>
          <w:rFonts w:ascii="Times New Roman" w:hAnsi="Times New Roman" w:cs="Times New Roman"/>
          <w:sz w:val="28"/>
          <w:szCs w:val="28"/>
        </w:rPr>
        <w:t>фосфоритование бедных фосфором</w:t>
      </w:r>
      <w:r>
        <w:rPr>
          <w:rFonts w:ascii="Times New Roman" w:hAnsi="Times New Roman" w:cs="Times New Roman"/>
          <w:sz w:val="28"/>
          <w:szCs w:val="28"/>
        </w:rPr>
        <w:t xml:space="preserve"> почв.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</w:t>
      </w:r>
      <w:r w:rsidR="005E5201">
        <w:rPr>
          <w:rFonts w:ascii="Times New Roman" w:hAnsi="Times New Roman" w:cs="Times New Roman"/>
          <w:sz w:val="28"/>
          <w:szCs w:val="28"/>
        </w:rPr>
        <w:t xml:space="preserve">скохозяйственная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площадь </w:t>
      </w:r>
      <w:r w:rsidR="00DF3864">
        <w:rPr>
          <w:rFonts w:ascii="Times New Roman" w:hAnsi="Times New Roman" w:cs="Times New Roman"/>
          <w:sz w:val="28"/>
          <w:szCs w:val="28"/>
        </w:rPr>
        <w:t>фосфоритования</w:t>
      </w:r>
      <w:r w:rsidR="005548E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8E0E4B" w:rsidRDefault="008E0E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36"/>
        <w:gridCol w:w="2664"/>
        <w:gridCol w:w="3245"/>
      </w:tblGrid>
      <w:tr w:rsidR="000C542F" w:rsidRPr="00D862B9" w:rsidTr="00905A95">
        <w:tc>
          <w:tcPr>
            <w:tcW w:w="351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паспортизуемого участка</w:t>
            </w:r>
          </w:p>
        </w:tc>
        <w:tc>
          <w:tcPr>
            <w:tcW w:w="2723" w:type="dxa"/>
            <w:vAlign w:val="center"/>
          </w:tcPr>
          <w:p w:rsidR="000C542F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участка</w:t>
            </w:r>
          </w:p>
        </w:tc>
        <w:tc>
          <w:tcPr>
            <w:tcW w:w="333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участка в соответствии с кадастром</w:t>
            </w:r>
            <w:r w:rsidR="005548E5">
              <w:rPr>
                <w:rFonts w:ascii="Times New Roman" w:hAnsi="Times New Roman" w:cs="Times New Roman"/>
                <w:sz w:val="24"/>
                <w:szCs w:val="24"/>
              </w:rPr>
              <w:t>, га</w:t>
            </w: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9C3D69" w:rsidTr="00905A95">
        <w:tc>
          <w:tcPr>
            <w:tcW w:w="351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vAlign w:val="center"/>
          </w:tcPr>
          <w:p w:rsidR="000C542F" w:rsidRPr="009C3D69" w:rsidRDefault="000C542F" w:rsidP="00905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42F" w:rsidRPr="00D862B9" w:rsidTr="00905A95">
        <w:tc>
          <w:tcPr>
            <w:tcW w:w="6237" w:type="dxa"/>
            <w:gridSpan w:val="2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2B9">
              <w:rPr>
                <w:rFonts w:ascii="Times New Roman" w:hAnsi="Times New Roman" w:cs="Times New Roman"/>
                <w:b/>
                <w:sz w:val="24"/>
                <w:szCs w:val="24"/>
              </w:rPr>
              <w:t>Общая площадь:</w:t>
            </w:r>
          </w:p>
        </w:tc>
        <w:tc>
          <w:tcPr>
            <w:tcW w:w="3334" w:type="dxa"/>
            <w:vAlign w:val="center"/>
          </w:tcPr>
          <w:p w:rsidR="000C542F" w:rsidRPr="00D862B9" w:rsidRDefault="000C542F" w:rsidP="00905A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234B" w:rsidRPr="00D44CBA" w:rsidRDefault="009E234B" w:rsidP="00D44C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заявке:</w:t>
      </w:r>
    </w:p>
    <w:p w:rsidR="009E234B" w:rsidRDefault="00D44CBA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</w:t>
      </w:r>
      <w:r w:rsidR="009E234B">
        <w:rPr>
          <w:rFonts w:ascii="Times New Roman" w:hAnsi="Times New Roman" w:cs="Times New Roman"/>
          <w:sz w:val="28"/>
          <w:szCs w:val="28"/>
        </w:rPr>
        <w:t xml:space="preserve"> участков, подлежащих </w:t>
      </w:r>
      <w:r w:rsidR="00DF3864">
        <w:rPr>
          <w:rFonts w:ascii="Times New Roman" w:hAnsi="Times New Roman" w:cs="Times New Roman"/>
          <w:sz w:val="28"/>
          <w:szCs w:val="28"/>
        </w:rPr>
        <w:t>фосфоритованию</w:t>
      </w:r>
      <w:r w:rsidR="009E234B">
        <w:rPr>
          <w:rFonts w:ascii="Times New Roman" w:hAnsi="Times New Roman" w:cs="Times New Roman"/>
          <w:sz w:val="28"/>
          <w:szCs w:val="28"/>
        </w:rPr>
        <w:t>;</w:t>
      </w:r>
    </w:p>
    <w:p w:rsidR="00D44CBA" w:rsidRDefault="008D0C3B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ЕГРН;</w:t>
      </w:r>
    </w:p>
    <w:p w:rsidR="009E234B" w:rsidRDefault="009E234B" w:rsidP="009E234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9E234B" w:rsidRPr="009A6CB1" w:rsidRDefault="009E234B" w:rsidP="009A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                            __________</w:t>
      </w:r>
      <w:bookmarkStart w:id="0" w:name="_GoBack"/>
      <w:bookmarkEnd w:id="0"/>
    </w:p>
    <w:p w:rsidR="009E234B" w:rsidRDefault="009E234B" w:rsidP="009E234B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234B" w:rsidRPr="009A6CB1" w:rsidRDefault="009E234B" w:rsidP="009A6CB1">
      <w:pPr>
        <w:spacing w:after="0" w:line="360" w:lineRule="auto"/>
        <w:jc w:val="right"/>
        <w:rPr>
          <w:rFonts w:ascii="Times New Roman" w:hAnsi="Times New Roman" w:cs="Times New Roman"/>
          <w:szCs w:val="28"/>
        </w:rPr>
      </w:pPr>
      <w:r w:rsidRPr="009A6CB1">
        <w:rPr>
          <w:rFonts w:ascii="Times New Roman" w:hAnsi="Times New Roman" w:cs="Times New Roman"/>
          <w:szCs w:val="28"/>
        </w:rPr>
        <w:t>Дата__________</w:t>
      </w:r>
    </w:p>
    <w:p w:rsidR="009E234B" w:rsidRPr="002879B0" w:rsidRDefault="009E234B" w:rsidP="009E234B">
      <w:pPr>
        <w:pStyle w:val="a3"/>
        <w:spacing w:after="0" w:line="360" w:lineRule="auto"/>
        <w:ind w:left="0" w:firstLine="708"/>
        <w:rPr>
          <w:rFonts w:ascii="Times New Roman" w:hAnsi="Times New Roman" w:cs="Times New Roman"/>
          <w:sz w:val="20"/>
          <w:szCs w:val="28"/>
        </w:rPr>
      </w:pPr>
      <w:r w:rsidRPr="002879B0">
        <w:rPr>
          <w:rFonts w:ascii="Times New Roman" w:hAnsi="Times New Roman" w:cs="Times New Roman"/>
          <w:sz w:val="20"/>
          <w:szCs w:val="28"/>
        </w:rPr>
        <w:t>Контактное лицо__________</w:t>
      </w:r>
    </w:p>
    <w:p w:rsidR="00EC294C" w:rsidRDefault="009E234B" w:rsidP="009E234B">
      <w:pPr>
        <w:pStyle w:val="a3"/>
        <w:spacing w:after="0" w:line="360" w:lineRule="auto"/>
        <w:ind w:left="0" w:firstLine="708"/>
      </w:pPr>
      <w:r w:rsidRPr="002879B0">
        <w:rPr>
          <w:rFonts w:ascii="Times New Roman" w:hAnsi="Times New Roman" w:cs="Times New Roman"/>
          <w:sz w:val="20"/>
          <w:szCs w:val="28"/>
        </w:rPr>
        <w:t>Телефон______________</w:t>
      </w:r>
      <w:r>
        <w:rPr>
          <w:rFonts w:ascii="Times New Roman" w:hAnsi="Times New Roman" w:cs="Times New Roman"/>
          <w:sz w:val="20"/>
          <w:szCs w:val="28"/>
        </w:rPr>
        <w:t>___</w:t>
      </w:r>
    </w:p>
    <w:sectPr w:rsidR="00EC294C" w:rsidSect="00EC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B47CE"/>
    <w:multiLevelType w:val="hybridMultilevel"/>
    <w:tmpl w:val="0C50A48A"/>
    <w:lvl w:ilvl="0" w:tplc="AE1A86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4B"/>
    <w:rsid w:val="000C542F"/>
    <w:rsid w:val="00134ABD"/>
    <w:rsid w:val="00186C5C"/>
    <w:rsid w:val="0035496F"/>
    <w:rsid w:val="003C669A"/>
    <w:rsid w:val="00417F96"/>
    <w:rsid w:val="00537ABD"/>
    <w:rsid w:val="005548E5"/>
    <w:rsid w:val="005E5201"/>
    <w:rsid w:val="007F4294"/>
    <w:rsid w:val="008D0C3B"/>
    <w:rsid w:val="008E0E4B"/>
    <w:rsid w:val="00925713"/>
    <w:rsid w:val="009366AA"/>
    <w:rsid w:val="009A6CB1"/>
    <w:rsid w:val="009E234B"/>
    <w:rsid w:val="00A86D03"/>
    <w:rsid w:val="00AE6FF9"/>
    <w:rsid w:val="00BD1E23"/>
    <w:rsid w:val="00D13446"/>
    <w:rsid w:val="00D44CBA"/>
    <w:rsid w:val="00DF3864"/>
    <w:rsid w:val="00E65EB8"/>
    <w:rsid w:val="00EC294C"/>
    <w:rsid w:val="00FA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C514"/>
  <w15:docId w15:val="{77100AF7-6360-40AD-ADBB-78B56CC7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2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34B"/>
    <w:pPr>
      <w:ind w:left="720"/>
      <w:contextualSpacing/>
    </w:pPr>
  </w:style>
  <w:style w:type="table" w:styleId="a4">
    <w:name w:val="Table Grid"/>
    <w:basedOn w:val="a1"/>
    <w:uiPriority w:val="59"/>
    <w:rsid w:val="008E0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86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pestryakova</dc:creator>
  <cp:lastModifiedBy>Кириллова Дарья Алексеевна</cp:lastModifiedBy>
  <cp:revision>5</cp:revision>
  <cp:lastPrinted>2021-09-27T06:23:00Z</cp:lastPrinted>
  <dcterms:created xsi:type="dcterms:W3CDTF">2026-03-06T09:38:00Z</dcterms:created>
  <dcterms:modified xsi:type="dcterms:W3CDTF">2026-03-23T05:21:00Z</dcterms:modified>
</cp:coreProperties>
</file>